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Procedura</w:t>
      </w:r>
      <w:r w:rsidR="00AC5162">
        <w:rPr>
          <w:rFonts w:asciiTheme="minorHAnsi" w:hAnsiTheme="minorHAnsi" w:cstheme="minorHAnsi"/>
        </w:rPr>
        <w:t xml:space="preserve"> di affidamento per l’esecuzione</w:t>
      </w:r>
      <w:r>
        <w:rPr>
          <w:rFonts w:asciiTheme="minorHAnsi" w:hAnsiTheme="minorHAnsi" w:cstheme="minorHAnsi"/>
        </w:rPr>
        <w:t xml:space="preserve"> di: </w:t>
      </w:r>
      <w:r w:rsidR="00AC5162">
        <w:rPr>
          <w:rFonts w:asciiTheme="minorHAnsi" w:hAnsiTheme="minorHAnsi" w:cstheme="minorHAnsi"/>
        </w:rPr>
        <w:t>interventi edili di supporto per riparazioni bagni presso la foresteria “Villa il Pino”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AC5162" w:rsidRPr="00AC5162">
        <w:rPr>
          <w:rFonts w:asciiTheme="minorHAnsi" w:hAnsiTheme="minorHAnsi" w:cstheme="minorHAnsi"/>
          <w:b/>
          <w:bCs/>
        </w:rPr>
        <w:t>ZBA3D06ACB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0E78F9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0E78F9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0E78F9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0E78F9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0E78F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0E78F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0E78F9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0E78F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0E78F9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0E78F9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0E78F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0E78F9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0E78F9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0E78F9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F9" w:rsidRDefault="000E78F9" w:rsidP="005B4A60">
      <w:r>
        <w:separator/>
      </w:r>
    </w:p>
  </w:endnote>
  <w:endnote w:type="continuationSeparator" w:id="0">
    <w:p w:rsidR="000E78F9" w:rsidRDefault="000E78F9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F9" w:rsidRDefault="000E78F9" w:rsidP="005B4A60">
      <w:r>
        <w:separator/>
      </w:r>
    </w:p>
  </w:footnote>
  <w:footnote w:type="continuationSeparator" w:id="0">
    <w:p w:rsidR="000E78F9" w:rsidRDefault="000E78F9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8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5162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FE4B5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4474-6CF4-44E6-AF2B-676B913A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8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12286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6</cp:revision>
  <cp:lastPrinted>2023-07-11T08:27:00Z</cp:lastPrinted>
  <dcterms:created xsi:type="dcterms:W3CDTF">2023-07-12T10:05:00Z</dcterms:created>
  <dcterms:modified xsi:type="dcterms:W3CDTF">2023-10-26T13:29:00Z</dcterms:modified>
</cp:coreProperties>
</file>